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908" w:rsidRDefault="00CD4908" w:rsidP="00CD4908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B462F6"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27CB41EB" wp14:editId="3BACA8AA">
            <wp:extent cx="1233805" cy="431800"/>
            <wp:effectExtent l="0" t="0" r="4445" b="6350"/>
            <wp:docPr id="1073741825" name="officeArt object" descr="C:\Users\cctemp02\Desktop\Info &amp; Media\Logo SCG\New Logo 2015\Logo SC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SCG.jpg" descr="C:\Users\cctemp02\Desktop\Info &amp; Media\Logo SCG\New Logo 2015\Logo SC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431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CD4908" w:rsidRDefault="00CD4908" w:rsidP="00835823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835823" w:rsidRPr="00835823" w:rsidRDefault="00835823" w:rsidP="00835823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835823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835823" w:rsidRDefault="00835823" w:rsidP="00835823">
      <w:pPr>
        <w:pStyle w:val="NoSpacing"/>
        <w:rPr>
          <w:rFonts w:asciiTheme="minorBidi" w:hAnsiTheme="minorBidi"/>
          <w:b/>
          <w:bCs/>
          <w:sz w:val="32"/>
          <w:szCs w:val="32"/>
        </w:rPr>
      </w:pPr>
    </w:p>
    <w:p w:rsidR="00017076" w:rsidRPr="00FE512C" w:rsidRDefault="00A6139B" w:rsidP="00835823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FE512C">
        <w:rPr>
          <w:rFonts w:asciiTheme="minorBidi" w:hAnsiTheme="minorBidi"/>
          <w:b/>
          <w:bCs/>
          <w:sz w:val="36"/>
          <w:szCs w:val="36"/>
          <w:cs/>
        </w:rPr>
        <w:t xml:space="preserve">เอสซีจี </w:t>
      </w:r>
      <w:r w:rsidR="00017076" w:rsidRPr="00FE512C">
        <w:rPr>
          <w:rFonts w:asciiTheme="minorBidi" w:hAnsiTheme="minorBidi"/>
          <w:b/>
          <w:bCs/>
          <w:sz w:val="36"/>
          <w:szCs w:val="36"/>
          <w:cs/>
        </w:rPr>
        <w:t>ลงนามความร่วมมือกับ องค์กร</w:t>
      </w:r>
      <w:r w:rsidR="00FE2E81" w:rsidRPr="00FE512C">
        <w:rPr>
          <w:rFonts w:asciiTheme="minorBidi" w:hAnsiTheme="minorBidi" w:hint="cs"/>
          <w:b/>
          <w:bCs/>
          <w:sz w:val="36"/>
          <w:szCs w:val="36"/>
          <w:cs/>
        </w:rPr>
        <w:t>ประกัน</w:t>
      </w:r>
      <w:r w:rsidR="00C97AE7">
        <w:rPr>
          <w:rFonts w:asciiTheme="minorBidi" w:hAnsiTheme="minorBidi" w:hint="cs"/>
          <w:b/>
          <w:bCs/>
          <w:sz w:val="36"/>
          <w:szCs w:val="36"/>
          <w:cs/>
        </w:rPr>
        <w:t>เพื่อการส่งออก</w:t>
      </w:r>
      <w:r w:rsidR="00017076" w:rsidRPr="00FE512C">
        <w:rPr>
          <w:rFonts w:asciiTheme="minorBidi" w:hAnsiTheme="minorBidi"/>
          <w:b/>
          <w:bCs/>
          <w:sz w:val="36"/>
          <w:szCs w:val="36"/>
          <w:cs/>
        </w:rPr>
        <w:t xml:space="preserve">เกาหลีใต้ </w:t>
      </w:r>
    </w:p>
    <w:p w:rsidR="00A6139B" w:rsidRPr="00FE512C" w:rsidRDefault="00590622" w:rsidP="00835823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เพื่อ</w:t>
      </w:r>
      <w:bookmarkStart w:id="0" w:name="_GoBack"/>
      <w:bookmarkEnd w:id="0"/>
      <w:r w:rsidR="00D03835" w:rsidRPr="00FE512C">
        <w:rPr>
          <w:rFonts w:asciiTheme="minorBidi" w:hAnsiTheme="minorBidi" w:hint="cs"/>
          <w:b/>
          <w:bCs/>
          <w:sz w:val="36"/>
          <w:szCs w:val="36"/>
          <w:cs/>
        </w:rPr>
        <w:t>เสริม</w:t>
      </w:r>
      <w:r w:rsidR="003C041C" w:rsidRPr="00FE512C">
        <w:rPr>
          <w:rFonts w:asciiTheme="minorBidi" w:hAnsiTheme="minorBidi" w:hint="cs"/>
          <w:b/>
          <w:bCs/>
          <w:sz w:val="36"/>
          <w:szCs w:val="36"/>
          <w:cs/>
        </w:rPr>
        <w:t>โอกาส</w:t>
      </w:r>
      <w:r w:rsidR="00017076" w:rsidRPr="00FE512C">
        <w:rPr>
          <w:rFonts w:asciiTheme="minorBidi" w:hAnsiTheme="minorBidi" w:hint="cs"/>
          <w:b/>
          <w:bCs/>
          <w:sz w:val="36"/>
          <w:szCs w:val="36"/>
          <w:cs/>
        </w:rPr>
        <w:t>ทางธุรกิจ</w:t>
      </w:r>
      <w:r w:rsidR="003C041C" w:rsidRPr="00FE512C">
        <w:rPr>
          <w:rFonts w:asciiTheme="minorBidi" w:hAnsiTheme="minorBidi" w:hint="cs"/>
          <w:b/>
          <w:bCs/>
          <w:sz w:val="36"/>
          <w:szCs w:val="36"/>
          <w:cs/>
        </w:rPr>
        <w:t>ที่ดี</w:t>
      </w:r>
      <w:r w:rsidR="00017076" w:rsidRPr="00FE512C">
        <w:rPr>
          <w:rFonts w:asciiTheme="minorBidi" w:hAnsiTheme="minorBidi" w:hint="cs"/>
          <w:b/>
          <w:bCs/>
          <w:sz w:val="36"/>
          <w:szCs w:val="36"/>
          <w:cs/>
        </w:rPr>
        <w:t xml:space="preserve">ยิ่งขึ้น </w:t>
      </w:r>
    </w:p>
    <w:p w:rsidR="00835823" w:rsidRPr="00835823" w:rsidRDefault="00835823" w:rsidP="00835823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C97AE7" w:rsidRDefault="003C041C" w:rsidP="00CD490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C041C">
        <w:rPr>
          <w:rFonts w:asciiTheme="minorBidi" w:hAnsiTheme="minorBidi" w:cs="Cordia New"/>
          <w:b/>
          <w:bCs/>
          <w:sz w:val="32"/>
          <w:szCs w:val="32"/>
          <w:cs/>
        </w:rPr>
        <w:t>เอสซีจี</w:t>
      </w:r>
      <w:r w:rsidRPr="003C041C">
        <w:rPr>
          <w:rFonts w:asciiTheme="minorBidi" w:hAnsiTheme="minorBidi" w:cs="Cordia New"/>
          <w:sz w:val="32"/>
          <w:szCs w:val="32"/>
          <w:cs/>
        </w:rPr>
        <w:t xml:space="preserve"> ลงนาม</w:t>
      </w:r>
      <w:r w:rsidR="0000237B">
        <w:rPr>
          <w:rFonts w:asciiTheme="minorBidi" w:hAnsiTheme="minorBidi" w:cs="Cordia New" w:hint="cs"/>
          <w:sz w:val="32"/>
          <w:szCs w:val="32"/>
          <w:cs/>
        </w:rPr>
        <w:t>บันทึกข้อตกลง</w:t>
      </w:r>
      <w:r w:rsidRPr="003C041C">
        <w:rPr>
          <w:rFonts w:asciiTheme="minorBidi" w:hAnsiTheme="minorBidi" w:cs="Cordia New"/>
          <w:sz w:val="32"/>
          <w:szCs w:val="32"/>
          <w:cs/>
        </w:rPr>
        <w:t xml:space="preserve">ความร่วมมือกับ </w:t>
      </w:r>
      <w:r w:rsidR="00FE2E81">
        <w:rPr>
          <w:rFonts w:asciiTheme="minorBidi" w:hAnsiTheme="minorBidi"/>
          <w:b/>
          <w:bCs/>
          <w:sz w:val="32"/>
          <w:szCs w:val="32"/>
          <w:cs/>
        </w:rPr>
        <w:t>องค์กร</w:t>
      </w:r>
      <w:r w:rsidR="00C97AE7" w:rsidRPr="00C97AE7">
        <w:rPr>
          <w:rFonts w:asciiTheme="minorBidi" w:hAnsiTheme="minorBidi" w:cs="Cordia New"/>
          <w:b/>
          <w:bCs/>
          <w:sz w:val="32"/>
          <w:szCs w:val="32"/>
          <w:cs/>
        </w:rPr>
        <w:t>ประกันเพื่อการส่งออก</w:t>
      </w:r>
      <w:r w:rsidR="00FE2E81">
        <w:rPr>
          <w:rFonts w:asciiTheme="minorBidi" w:hAnsiTheme="minorBidi"/>
          <w:b/>
          <w:bCs/>
          <w:sz w:val="32"/>
          <w:szCs w:val="32"/>
          <w:cs/>
        </w:rPr>
        <w:t>เกาหลีใต้</w:t>
      </w:r>
      <w:r w:rsidR="00FE2E81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</w:rPr>
        <w:t xml:space="preserve">(Korea </w:t>
      </w:r>
      <w:r w:rsidR="005271C7">
        <w:rPr>
          <w:rFonts w:asciiTheme="minorBidi" w:hAnsiTheme="minorBidi"/>
          <w:sz w:val="32"/>
          <w:szCs w:val="32"/>
        </w:rPr>
        <w:t>Trade</w:t>
      </w:r>
      <w:r>
        <w:rPr>
          <w:rFonts w:asciiTheme="minorBidi" w:hAnsiTheme="minorBidi"/>
          <w:sz w:val="32"/>
          <w:szCs w:val="32"/>
        </w:rPr>
        <w:t xml:space="preserve"> Insurance Corporation</w:t>
      </w:r>
      <w:r>
        <w:rPr>
          <w:rFonts w:asciiTheme="minorBidi" w:hAnsiTheme="minorBidi" w:hint="cs"/>
          <w:sz w:val="32"/>
          <w:szCs w:val="32"/>
          <w:cs/>
        </w:rPr>
        <w:t xml:space="preserve"> หรือ </w:t>
      </w:r>
      <w:r>
        <w:rPr>
          <w:rFonts w:asciiTheme="minorBidi" w:hAnsiTheme="minorBidi"/>
          <w:sz w:val="32"/>
          <w:szCs w:val="32"/>
        </w:rPr>
        <w:t xml:space="preserve">K-Sure) </w:t>
      </w:r>
      <w:r w:rsidR="00625016">
        <w:rPr>
          <w:rFonts w:asciiTheme="minorBidi" w:hAnsiTheme="minorBidi" w:cs="Cordia New" w:hint="cs"/>
          <w:sz w:val="32"/>
          <w:szCs w:val="32"/>
          <w:cs/>
        </w:rPr>
        <w:t>ซึ่งเป็นหน่วยงาน</w:t>
      </w:r>
      <w:r w:rsidR="00CD4908">
        <w:rPr>
          <w:rFonts w:asciiTheme="minorBidi" w:hAnsiTheme="minorBidi" w:cs="Cordia New" w:hint="cs"/>
          <w:sz w:val="32"/>
          <w:szCs w:val="32"/>
          <w:cs/>
        </w:rPr>
        <w:t>ส่งเสริม</w:t>
      </w:r>
      <w:r w:rsidR="00625016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66234F">
        <w:rPr>
          <w:rFonts w:asciiTheme="minorBidi" w:hAnsiTheme="minorBidi" w:cs="Cordia New" w:hint="cs"/>
          <w:sz w:val="32"/>
          <w:szCs w:val="32"/>
          <w:cs/>
        </w:rPr>
        <w:t>ส่งออก</w:t>
      </w:r>
      <w:r w:rsidR="00625016">
        <w:rPr>
          <w:rFonts w:asciiTheme="minorBidi" w:hAnsiTheme="minorBidi" w:cs="Cordia New" w:hint="cs"/>
          <w:sz w:val="32"/>
          <w:szCs w:val="32"/>
          <w:cs/>
        </w:rPr>
        <w:t>ให้ผู้ประกอบการ</w:t>
      </w:r>
      <w:r w:rsidR="0000237B">
        <w:rPr>
          <w:rFonts w:asciiTheme="minorBidi" w:hAnsiTheme="minorBidi" w:cs="Cordia New" w:hint="cs"/>
          <w:sz w:val="32"/>
          <w:szCs w:val="32"/>
          <w:cs/>
        </w:rPr>
        <w:t>ของ</w:t>
      </w:r>
      <w:r w:rsidR="00625016">
        <w:rPr>
          <w:rFonts w:asciiTheme="minorBidi" w:hAnsiTheme="minorBidi" w:cs="Cordia New" w:hint="cs"/>
          <w:sz w:val="32"/>
          <w:szCs w:val="32"/>
          <w:cs/>
        </w:rPr>
        <w:t>เกาหลีใต้ ภายใต้กระทรวงการค้า อุตสาหกรรม และพลังงาน เพื่อ</w:t>
      </w:r>
      <w:r w:rsidRPr="003C041C">
        <w:rPr>
          <w:rFonts w:asciiTheme="minorBidi" w:hAnsiTheme="minorBidi" w:cs="Cordia New"/>
          <w:sz w:val="32"/>
          <w:szCs w:val="32"/>
          <w:cs/>
        </w:rPr>
        <w:t>สร้างโอกาสทางธุรกิจที่ดียิ่งขึ้น</w:t>
      </w:r>
      <w:r w:rsidR="0000237B">
        <w:rPr>
          <w:rFonts w:asciiTheme="minorBidi" w:hAnsiTheme="minorBidi" w:cs="Cordia New" w:hint="cs"/>
          <w:sz w:val="32"/>
          <w:szCs w:val="32"/>
          <w:cs/>
        </w:rPr>
        <w:t>ให้กับเอสซีจี</w:t>
      </w:r>
      <w:r w:rsidRPr="003C041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87698" w:rsidRPr="00835823">
        <w:rPr>
          <w:rFonts w:asciiTheme="minorBidi" w:hAnsiTheme="minorBidi"/>
          <w:sz w:val="32"/>
          <w:szCs w:val="32"/>
          <w:cs/>
        </w:rPr>
        <w:t>โดยเฉพาะธุรกิจเคมิคอลส์</w:t>
      </w:r>
      <w:r w:rsidR="00F87698" w:rsidRPr="00835823">
        <w:rPr>
          <w:rFonts w:asciiTheme="minorBidi" w:hAnsiTheme="minorBidi"/>
          <w:sz w:val="32"/>
          <w:szCs w:val="32"/>
        </w:rPr>
        <w:t xml:space="preserve"> </w:t>
      </w:r>
      <w:r w:rsidR="0000237B">
        <w:rPr>
          <w:rFonts w:asciiTheme="minorBidi" w:hAnsiTheme="minorBidi" w:hint="cs"/>
          <w:sz w:val="32"/>
          <w:szCs w:val="32"/>
          <w:cs/>
        </w:rPr>
        <w:t>โดย</w:t>
      </w:r>
      <w:r w:rsidR="00CD4908">
        <w:rPr>
          <w:rFonts w:asciiTheme="minorBidi" w:hAnsiTheme="minorBidi" w:hint="cs"/>
          <w:sz w:val="32"/>
          <w:szCs w:val="32"/>
          <w:cs/>
        </w:rPr>
        <w:t xml:space="preserve"> </w:t>
      </w:r>
      <w:r w:rsidR="00F87698" w:rsidRPr="00835823">
        <w:rPr>
          <w:rFonts w:asciiTheme="minorBidi" w:hAnsiTheme="minorBidi"/>
          <w:sz w:val="32"/>
          <w:szCs w:val="32"/>
        </w:rPr>
        <w:t xml:space="preserve">K-Sure </w:t>
      </w:r>
      <w:r w:rsidR="0000237B" w:rsidRPr="00835823">
        <w:rPr>
          <w:rFonts w:asciiTheme="minorBidi" w:hAnsiTheme="minorBidi"/>
          <w:sz w:val="32"/>
          <w:szCs w:val="32"/>
          <w:cs/>
        </w:rPr>
        <w:t xml:space="preserve">พร้อมจะให้การสนับสนุนวงเงินค้ำประกันสูงสุด </w:t>
      </w:r>
      <w:r w:rsidR="0000237B" w:rsidRPr="00835823">
        <w:rPr>
          <w:rFonts w:asciiTheme="minorBidi" w:hAnsiTheme="minorBidi"/>
          <w:sz w:val="32"/>
          <w:szCs w:val="32"/>
        </w:rPr>
        <w:t>1</w:t>
      </w:r>
      <w:r w:rsidR="0000237B" w:rsidRPr="00835823">
        <w:rPr>
          <w:rFonts w:asciiTheme="minorBidi" w:hAnsiTheme="minorBidi"/>
          <w:sz w:val="32"/>
          <w:szCs w:val="32"/>
          <w:cs/>
        </w:rPr>
        <w:t xml:space="preserve"> พันล้านเหรียญดอลลาร์สหรัฐ</w:t>
      </w:r>
      <w:r w:rsidR="0000237B">
        <w:rPr>
          <w:rFonts w:asciiTheme="minorBidi" w:hAnsiTheme="minorBidi" w:hint="cs"/>
          <w:sz w:val="32"/>
          <w:szCs w:val="32"/>
          <w:cs/>
        </w:rPr>
        <w:t xml:space="preserve"> </w:t>
      </w:r>
      <w:r w:rsidR="0000237B" w:rsidRPr="00835823">
        <w:rPr>
          <w:rFonts w:asciiTheme="minorBidi" w:hAnsiTheme="minorBidi"/>
          <w:sz w:val="32"/>
          <w:szCs w:val="32"/>
          <w:cs/>
        </w:rPr>
        <w:t>หากเอสซีจีมีความประสงค์</w:t>
      </w:r>
      <w:r w:rsidR="0000237B">
        <w:rPr>
          <w:rFonts w:asciiTheme="minorBidi" w:hAnsiTheme="minorBidi" w:hint="cs"/>
          <w:sz w:val="32"/>
          <w:szCs w:val="32"/>
          <w:cs/>
        </w:rPr>
        <w:t>จะ</w:t>
      </w:r>
      <w:r w:rsidR="00EF6EF7">
        <w:rPr>
          <w:rFonts w:asciiTheme="minorBidi" w:hAnsiTheme="minorBidi" w:hint="cs"/>
          <w:sz w:val="32"/>
          <w:szCs w:val="32"/>
          <w:cs/>
        </w:rPr>
        <w:t>กู้เงินจากธนาคารพาณิชย์เพื่อ</w:t>
      </w:r>
      <w:r w:rsidR="0000237B">
        <w:rPr>
          <w:rFonts w:asciiTheme="minorBidi" w:hAnsiTheme="minorBidi" w:hint="cs"/>
          <w:sz w:val="32"/>
          <w:szCs w:val="32"/>
          <w:cs/>
        </w:rPr>
        <w:t>ซื้อเครื่องจักรจากผู้ผลิตในเกาหลีใต้</w:t>
      </w:r>
      <w:r w:rsidR="00836AC9">
        <w:rPr>
          <w:rFonts w:asciiTheme="minorBidi" w:hAnsiTheme="minorBidi" w:hint="cs"/>
          <w:sz w:val="32"/>
          <w:szCs w:val="32"/>
          <w:cs/>
        </w:rPr>
        <w:t>ในอนาคต</w:t>
      </w:r>
      <w:r w:rsidR="00EF6EF7">
        <w:rPr>
          <w:rFonts w:asciiTheme="minorBidi" w:hAnsiTheme="minorBidi" w:hint="cs"/>
          <w:sz w:val="32"/>
          <w:szCs w:val="32"/>
          <w:cs/>
        </w:rPr>
        <w:t xml:space="preserve"> </w:t>
      </w:r>
      <w:r w:rsidR="0000237B">
        <w:rPr>
          <w:rFonts w:asciiTheme="minorBidi" w:hAnsiTheme="minorBidi" w:hint="cs"/>
          <w:sz w:val="32"/>
          <w:szCs w:val="32"/>
          <w:cs/>
        </w:rPr>
        <w:t>และพร้อมจะ</w:t>
      </w:r>
      <w:r w:rsidR="0000237B">
        <w:rPr>
          <w:rFonts w:asciiTheme="minorBidi" w:hAnsiTheme="minorBidi"/>
          <w:sz w:val="32"/>
          <w:szCs w:val="32"/>
          <w:cs/>
        </w:rPr>
        <w:t>เปิดโอกาสให้เอสซีจีเข้าร่วมเจรจาการค้าใน</w:t>
      </w:r>
      <w:r w:rsidR="00F87698" w:rsidRPr="00835823">
        <w:rPr>
          <w:rFonts w:asciiTheme="minorBidi" w:hAnsiTheme="minorBidi"/>
          <w:sz w:val="32"/>
          <w:szCs w:val="32"/>
          <w:cs/>
        </w:rPr>
        <w:t>งานแสดงสินค้าของผู้ประกอบการ</w:t>
      </w:r>
      <w:r w:rsidR="0000237B">
        <w:rPr>
          <w:rFonts w:asciiTheme="minorBidi" w:hAnsiTheme="minorBidi" w:hint="cs"/>
          <w:sz w:val="32"/>
          <w:szCs w:val="32"/>
          <w:cs/>
        </w:rPr>
        <w:t>เกาหลีใต้</w:t>
      </w:r>
      <w:r w:rsidR="00C97AE7">
        <w:rPr>
          <w:rFonts w:asciiTheme="minorBidi" w:hAnsiTheme="minorBidi" w:hint="cs"/>
          <w:sz w:val="32"/>
          <w:szCs w:val="32"/>
          <w:cs/>
        </w:rPr>
        <w:t xml:space="preserve">ที่ </w:t>
      </w:r>
      <w:r w:rsidR="00C97AE7">
        <w:rPr>
          <w:rFonts w:asciiTheme="minorBidi" w:hAnsiTheme="minorBidi"/>
          <w:sz w:val="32"/>
          <w:szCs w:val="32"/>
        </w:rPr>
        <w:t xml:space="preserve">K-Sure </w:t>
      </w:r>
      <w:r w:rsidR="00C97AE7">
        <w:rPr>
          <w:rFonts w:asciiTheme="minorBidi" w:hAnsiTheme="minorBidi" w:hint="cs"/>
          <w:sz w:val="32"/>
          <w:szCs w:val="32"/>
          <w:cs/>
        </w:rPr>
        <w:t>จัดขึ้นเป็นประจำทุกปี</w:t>
      </w:r>
      <w:r w:rsidR="0000237B">
        <w:rPr>
          <w:rFonts w:asciiTheme="minorBidi" w:hAnsiTheme="minorBidi" w:hint="cs"/>
          <w:sz w:val="32"/>
          <w:szCs w:val="32"/>
          <w:cs/>
        </w:rPr>
        <w:t xml:space="preserve">ด้วย </w:t>
      </w:r>
    </w:p>
    <w:p w:rsidR="00A6139B" w:rsidRDefault="00C97AE7" w:rsidP="003C041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ทั้งนี้การลงนามดังกล่าว</w:t>
      </w:r>
      <w:r w:rsidR="00F87698">
        <w:rPr>
          <w:rFonts w:asciiTheme="minorBidi" w:hAnsiTheme="minorBidi" w:hint="cs"/>
          <w:sz w:val="32"/>
          <w:szCs w:val="32"/>
          <w:cs/>
        </w:rPr>
        <w:t xml:space="preserve">มี </w:t>
      </w:r>
      <w:r w:rsidR="00A6139B" w:rsidRPr="00577614">
        <w:rPr>
          <w:rFonts w:asciiTheme="minorBidi" w:hAnsiTheme="minorBidi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="00A6139B" w:rsidRPr="00835823">
        <w:rPr>
          <w:rFonts w:asciiTheme="minorBidi" w:hAnsiTheme="minorBidi"/>
          <w:sz w:val="32"/>
          <w:szCs w:val="32"/>
          <w:cs/>
        </w:rPr>
        <w:t xml:space="preserve"> </w:t>
      </w:r>
      <w:r w:rsidR="00F87698">
        <w:rPr>
          <w:rFonts w:asciiTheme="minorBidi" w:hAnsiTheme="minorBidi" w:hint="cs"/>
          <w:sz w:val="32"/>
          <w:szCs w:val="32"/>
          <w:cs/>
        </w:rPr>
        <w:t>เป็นผู้ลงนาม</w:t>
      </w:r>
      <w:r w:rsidR="00CC0238">
        <w:rPr>
          <w:rFonts w:asciiTheme="minorBidi" w:hAnsiTheme="minorBidi" w:hint="cs"/>
          <w:sz w:val="32"/>
          <w:szCs w:val="32"/>
          <w:cs/>
        </w:rPr>
        <w:t>ร่วม</w:t>
      </w:r>
      <w:r w:rsidR="00F87698">
        <w:rPr>
          <w:rFonts w:asciiTheme="minorBidi" w:hAnsiTheme="minorBidi" w:hint="cs"/>
          <w:sz w:val="32"/>
          <w:szCs w:val="32"/>
          <w:cs/>
        </w:rPr>
        <w:t>กับ</w:t>
      </w:r>
      <w:r w:rsidR="00F87698" w:rsidRPr="00835823">
        <w:rPr>
          <w:rFonts w:asciiTheme="minorBidi" w:hAnsiTheme="minorBidi"/>
          <w:sz w:val="32"/>
          <w:szCs w:val="32"/>
          <w:cs/>
        </w:rPr>
        <w:t xml:space="preserve"> </w:t>
      </w:r>
      <w:r w:rsidR="00A6139B" w:rsidRPr="00577614">
        <w:rPr>
          <w:rFonts w:asciiTheme="minorBidi" w:hAnsiTheme="minorBidi"/>
          <w:b/>
          <w:bCs/>
          <w:sz w:val="32"/>
          <w:szCs w:val="32"/>
          <w:cs/>
        </w:rPr>
        <w:t>นายลี อิน โฮ</w:t>
      </w:r>
      <w:r w:rsidR="00A6139B" w:rsidRPr="00577614">
        <w:rPr>
          <w:rFonts w:asciiTheme="minorBidi" w:hAnsiTheme="minorBidi"/>
          <w:b/>
          <w:bCs/>
          <w:sz w:val="32"/>
          <w:szCs w:val="32"/>
        </w:rPr>
        <w:t xml:space="preserve"> Chairman and President, Korea Trade Insurance Corporation (K-Sure)</w:t>
      </w:r>
      <w:r w:rsidR="00A6139B" w:rsidRPr="00835823">
        <w:rPr>
          <w:rFonts w:asciiTheme="minorBidi" w:hAnsiTheme="minorBidi"/>
          <w:sz w:val="32"/>
          <w:szCs w:val="32"/>
          <w:cs/>
        </w:rPr>
        <w:t xml:space="preserve"> </w:t>
      </w:r>
      <w:r w:rsidR="00F87698">
        <w:rPr>
          <w:rFonts w:asciiTheme="minorBidi" w:hAnsiTheme="minorBidi" w:hint="cs"/>
          <w:sz w:val="32"/>
          <w:szCs w:val="32"/>
          <w:cs/>
        </w:rPr>
        <w:t>เมื่อเร็วๆ นี้ ณ เอสซีจี</w:t>
      </w:r>
      <w:r w:rsidR="00D03835">
        <w:rPr>
          <w:rFonts w:asciiTheme="minorBidi" w:hAnsiTheme="minorBidi" w:hint="cs"/>
          <w:sz w:val="32"/>
          <w:szCs w:val="32"/>
          <w:cs/>
        </w:rPr>
        <w:t xml:space="preserve"> สำนักงานใหญ่</w:t>
      </w:r>
      <w:r w:rsidR="00F87698">
        <w:rPr>
          <w:rFonts w:asciiTheme="minorBidi" w:hAnsiTheme="minorBidi" w:hint="cs"/>
          <w:sz w:val="32"/>
          <w:szCs w:val="32"/>
          <w:cs/>
        </w:rPr>
        <w:t>บางซื่อ</w:t>
      </w:r>
    </w:p>
    <w:p w:rsidR="00CD4908" w:rsidRPr="00B462F6" w:rsidRDefault="00CD4908" w:rsidP="00CD4908">
      <w:pPr>
        <w:pStyle w:val="NoSpacing"/>
        <w:ind w:firstLine="709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Pr="00B462F6">
        <w:rPr>
          <w:rFonts w:asciiTheme="minorBidi" w:hAnsiTheme="minorBidi"/>
          <w:b/>
          <w:bCs/>
          <w:sz w:val="32"/>
          <w:szCs w:val="32"/>
          <w:cs/>
        </w:rPr>
        <w:t>ผู้สนใจสามารถ</w:t>
      </w:r>
      <w:r>
        <w:rPr>
          <w:rFonts w:asciiTheme="minorBidi" w:hAnsiTheme="minorBidi" w:hint="cs"/>
          <w:b/>
          <w:bCs/>
          <w:sz w:val="32"/>
          <w:szCs w:val="32"/>
          <w:cs/>
        </w:rPr>
        <w:t>ติดตามข่าวสาร</w:t>
      </w:r>
      <w:r w:rsidRPr="00B462F6">
        <w:rPr>
          <w:rFonts w:asciiTheme="minorBidi" w:hAnsiTheme="minorBidi"/>
          <w:b/>
          <w:bCs/>
          <w:sz w:val="32"/>
          <w:szCs w:val="32"/>
          <w:cs/>
        </w:rPr>
        <w:t xml:space="preserve">อื่นๆ ของเอสซีจีได้ที่ </w:t>
      </w:r>
      <w:hyperlink r:id="rId7" w:history="1">
        <w:r w:rsidRPr="00B462F6">
          <w:rPr>
            <w:rStyle w:val="Hyperlink"/>
            <w:rFonts w:asciiTheme="minorBidi" w:hAnsiTheme="minorBidi"/>
            <w:b/>
            <w:bCs/>
            <w:sz w:val="32"/>
            <w:szCs w:val="32"/>
          </w:rPr>
          <w:t>https://scgnewschannel.com</w:t>
        </w:r>
      </w:hyperlink>
      <w:r w:rsidRPr="00B462F6">
        <w:rPr>
          <w:rFonts w:asciiTheme="minorBidi" w:hAnsiTheme="minorBidi"/>
          <w:b/>
          <w:bCs/>
          <w:sz w:val="32"/>
          <w:szCs w:val="32"/>
        </w:rPr>
        <w:t xml:space="preserve"> / Facebook: </w:t>
      </w:r>
      <w:hyperlink r:id="rId8" w:history="1">
        <w:r w:rsidRPr="00B462F6">
          <w:rPr>
            <w:rStyle w:val="Hyperlink"/>
            <w:rFonts w:asciiTheme="minorBidi" w:hAnsiTheme="minorBidi"/>
            <w:b/>
            <w:bCs/>
            <w:sz w:val="32"/>
            <w:szCs w:val="32"/>
          </w:rPr>
          <w:t>scgnewschannel</w:t>
        </w:r>
      </w:hyperlink>
      <w:r w:rsidRPr="00B462F6">
        <w:rPr>
          <w:rFonts w:asciiTheme="minorBidi" w:hAnsiTheme="minorBidi"/>
          <w:b/>
          <w:bCs/>
          <w:sz w:val="32"/>
          <w:szCs w:val="32"/>
        </w:rPr>
        <w:t xml:space="preserve"> / Twitter: </w:t>
      </w:r>
      <w:hyperlink r:id="rId9" w:history="1">
        <w:r w:rsidRPr="00B462F6">
          <w:rPr>
            <w:rStyle w:val="Hyperlink"/>
            <w:rFonts w:asciiTheme="minorBidi" w:hAnsiTheme="minorBidi"/>
            <w:b/>
            <w:bCs/>
            <w:sz w:val="32"/>
            <w:szCs w:val="32"/>
          </w:rPr>
          <w:t>@scgnewschannel</w:t>
        </w:r>
      </w:hyperlink>
      <w:r w:rsidRPr="00B462F6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B462F6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Pr="00B462F6">
        <w:rPr>
          <w:rFonts w:asciiTheme="minorBidi" w:hAnsiTheme="minorBidi"/>
          <w:b/>
          <w:bCs/>
          <w:sz w:val="32"/>
          <w:szCs w:val="32"/>
        </w:rPr>
        <w:t xml:space="preserve">Line@: </w:t>
      </w:r>
      <w:hyperlink r:id="rId10" w:history="1">
        <w:r w:rsidRPr="00B462F6">
          <w:rPr>
            <w:rStyle w:val="Hyperlink"/>
            <w:rFonts w:asciiTheme="minorBidi" w:hAnsiTheme="minorBidi"/>
            <w:b/>
            <w:bCs/>
            <w:sz w:val="32"/>
            <w:szCs w:val="32"/>
          </w:rPr>
          <w:t>@scgnewschannel</w:t>
        </w:r>
      </w:hyperlink>
    </w:p>
    <w:p w:rsidR="00577614" w:rsidRPr="00CD4908" w:rsidRDefault="00577614" w:rsidP="00577614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577614" w:rsidRPr="00835823" w:rsidRDefault="00577614" w:rsidP="00577614">
      <w:pPr>
        <w:pStyle w:val="NoSpacing"/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***************************************</w:t>
      </w:r>
    </w:p>
    <w:p w:rsidR="00A6139B" w:rsidRPr="00835823" w:rsidRDefault="00A6139B" w:rsidP="00835823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E62FED" w:rsidRPr="00835823" w:rsidRDefault="00E62FED" w:rsidP="00835823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E248A8" w:rsidRPr="00835823" w:rsidRDefault="0039569F" w:rsidP="00835823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835823">
        <w:rPr>
          <w:rFonts w:asciiTheme="minorBidi" w:hAnsiTheme="minorBidi"/>
          <w:sz w:val="32"/>
          <w:szCs w:val="32"/>
          <w:cs/>
        </w:rPr>
        <w:t xml:space="preserve"> </w:t>
      </w:r>
      <w:r w:rsidR="00DC1A14" w:rsidRPr="00835823">
        <w:rPr>
          <w:rFonts w:asciiTheme="minorBidi" w:hAnsiTheme="minorBidi"/>
          <w:sz w:val="32"/>
          <w:szCs w:val="32"/>
          <w:cs/>
        </w:rPr>
        <w:t xml:space="preserve"> </w:t>
      </w:r>
    </w:p>
    <w:p w:rsidR="00B44A99" w:rsidRPr="00835823" w:rsidRDefault="00B44A99" w:rsidP="00835823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B44A99" w:rsidRPr="00835823" w:rsidSect="00CD4908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F8C" w:rsidRDefault="005D6F8C" w:rsidP="00B44A99">
      <w:pPr>
        <w:spacing w:after="0" w:line="240" w:lineRule="auto"/>
      </w:pPr>
      <w:r>
        <w:separator/>
      </w:r>
    </w:p>
  </w:endnote>
  <w:endnote w:type="continuationSeparator" w:id="0">
    <w:p w:rsidR="005D6F8C" w:rsidRDefault="005D6F8C" w:rsidP="00B44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F8C" w:rsidRDefault="005D6F8C" w:rsidP="00B44A99">
      <w:pPr>
        <w:spacing w:after="0" w:line="240" w:lineRule="auto"/>
      </w:pPr>
      <w:r>
        <w:separator/>
      </w:r>
    </w:p>
  </w:footnote>
  <w:footnote w:type="continuationSeparator" w:id="0">
    <w:p w:rsidR="005D6F8C" w:rsidRDefault="005D6F8C" w:rsidP="00B44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99"/>
    <w:rsid w:val="0000237B"/>
    <w:rsid w:val="00011716"/>
    <w:rsid w:val="00017076"/>
    <w:rsid w:val="00041EF4"/>
    <w:rsid w:val="00074050"/>
    <w:rsid w:val="000C5FCA"/>
    <w:rsid w:val="001C4F3E"/>
    <w:rsid w:val="003932DE"/>
    <w:rsid w:val="0039569F"/>
    <w:rsid w:val="003C041C"/>
    <w:rsid w:val="003D7E5B"/>
    <w:rsid w:val="00415DAA"/>
    <w:rsid w:val="00474182"/>
    <w:rsid w:val="00481878"/>
    <w:rsid w:val="0050254F"/>
    <w:rsid w:val="005271C7"/>
    <w:rsid w:val="00533028"/>
    <w:rsid w:val="00577614"/>
    <w:rsid w:val="00590622"/>
    <w:rsid w:val="005D6F8C"/>
    <w:rsid w:val="005E1BF0"/>
    <w:rsid w:val="005E4673"/>
    <w:rsid w:val="00606FE3"/>
    <w:rsid w:val="00625016"/>
    <w:rsid w:val="00647299"/>
    <w:rsid w:val="0066234F"/>
    <w:rsid w:val="006969A1"/>
    <w:rsid w:val="006E34DC"/>
    <w:rsid w:val="007A4929"/>
    <w:rsid w:val="00826ED5"/>
    <w:rsid w:val="00835823"/>
    <w:rsid w:val="00836AC9"/>
    <w:rsid w:val="00901A54"/>
    <w:rsid w:val="0090632B"/>
    <w:rsid w:val="00966032"/>
    <w:rsid w:val="00993D86"/>
    <w:rsid w:val="009C3096"/>
    <w:rsid w:val="009D3ACC"/>
    <w:rsid w:val="00A01BEB"/>
    <w:rsid w:val="00A31DE0"/>
    <w:rsid w:val="00A3372F"/>
    <w:rsid w:val="00A42512"/>
    <w:rsid w:val="00A6139B"/>
    <w:rsid w:val="00AA16E6"/>
    <w:rsid w:val="00AD7165"/>
    <w:rsid w:val="00B44A99"/>
    <w:rsid w:val="00B63A17"/>
    <w:rsid w:val="00BF0FEB"/>
    <w:rsid w:val="00C35096"/>
    <w:rsid w:val="00C46A93"/>
    <w:rsid w:val="00C97AE7"/>
    <w:rsid w:val="00CC0238"/>
    <w:rsid w:val="00CD4908"/>
    <w:rsid w:val="00CE54F5"/>
    <w:rsid w:val="00CF06BC"/>
    <w:rsid w:val="00D03835"/>
    <w:rsid w:val="00D46BBA"/>
    <w:rsid w:val="00DA71B5"/>
    <w:rsid w:val="00DC1A14"/>
    <w:rsid w:val="00E248A8"/>
    <w:rsid w:val="00E62FED"/>
    <w:rsid w:val="00ED64A2"/>
    <w:rsid w:val="00EF6EF7"/>
    <w:rsid w:val="00F87698"/>
    <w:rsid w:val="00FC2493"/>
    <w:rsid w:val="00FE2E81"/>
    <w:rsid w:val="00FE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C9A1E0-AEC5-419B-8E9A-1FB05477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A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A99"/>
  </w:style>
  <w:style w:type="paragraph" w:styleId="Footer">
    <w:name w:val="footer"/>
    <w:basedOn w:val="Normal"/>
    <w:link w:val="FooterChar"/>
    <w:uiPriority w:val="99"/>
    <w:unhideWhenUsed/>
    <w:rsid w:val="00B44A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A99"/>
  </w:style>
  <w:style w:type="paragraph" w:styleId="NoSpacing">
    <w:name w:val="No Spacing"/>
    <w:uiPriority w:val="1"/>
    <w:qFormat/>
    <w:rsid w:val="00B44A9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1A1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A14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CD49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scgnewschann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Dilokwatanakoon</dc:creator>
  <cp:keywords/>
  <dc:description/>
  <cp:lastModifiedBy>Pattraporn Yosvichit</cp:lastModifiedBy>
  <cp:revision>2</cp:revision>
  <cp:lastPrinted>2019-09-06T01:25:00Z</cp:lastPrinted>
  <dcterms:created xsi:type="dcterms:W3CDTF">2019-09-10T05:57:00Z</dcterms:created>
  <dcterms:modified xsi:type="dcterms:W3CDTF">2019-09-10T05:57:00Z</dcterms:modified>
</cp:coreProperties>
</file>